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4C1" w:rsidRPr="002D4443" w:rsidRDefault="00E864C1" w:rsidP="006A3489">
      <w:pPr>
        <w:jc w:val="both"/>
        <w:rPr>
          <w:sz w:val="28"/>
          <w:szCs w:val="28"/>
        </w:rPr>
      </w:pPr>
    </w:p>
    <w:p w:rsidR="00E864C1" w:rsidRPr="002D4443" w:rsidRDefault="00E864C1" w:rsidP="006A3489">
      <w:pPr>
        <w:jc w:val="both"/>
        <w:rPr>
          <w:sz w:val="28"/>
          <w:szCs w:val="28"/>
        </w:rPr>
      </w:pPr>
    </w:p>
    <w:p w:rsidR="00E864C1" w:rsidRPr="002D4443" w:rsidRDefault="00E864C1" w:rsidP="006A3489">
      <w:pPr>
        <w:jc w:val="both"/>
        <w:rPr>
          <w:sz w:val="28"/>
          <w:szCs w:val="28"/>
        </w:rPr>
      </w:pPr>
    </w:p>
    <w:p w:rsidR="00E864C1" w:rsidRPr="002D4443" w:rsidRDefault="00E864C1" w:rsidP="006A3489">
      <w:pPr>
        <w:jc w:val="both"/>
        <w:rPr>
          <w:sz w:val="28"/>
          <w:szCs w:val="28"/>
        </w:rPr>
      </w:pPr>
    </w:p>
    <w:p w:rsidR="00E864C1" w:rsidRPr="002D4443" w:rsidRDefault="00E864C1" w:rsidP="006A3489">
      <w:pPr>
        <w:jc w:val="both"/>
        <w:rPr>
          <w:sz w:val="28"/>
          <w:szCs w:val="28"/>
        </w:rPr>
      </w:pPr>
    </w:p>
    <w:p w:rsidR="00E864C1" w:rsidRPr="002D4443" w:rsidRDefault="00E864C1" w:rsidP="006A3489">
      <w:pPr>
        <w:jc w:val="both"/>
        <w:rPr>
          <w:sz w:val="27"/>
          <w:szCs w:val="27"/>
        </w:rPr>
      </w:pPr>
    </w:p>
    <w:p w:rsidR="00E864C1" w:rsidRPr="002D4443" w:rsidRDefault="00E864C1" w:rsidP="006A3489">
      <w:pPr>
        <w:jc w:val="both"/>
        <w:rPr>
          <w:sz w:val="27"/>
          <w:szCs w:val="27"/>
        </w:rPr>
      </w:pPr>
    </w:p>
    <w:p w:rsidR="00E864C1" w:rsidRPr="002D4443" w:rsidRDefault="00E864C1" w:rsidP="006A3489">
      <w:pPr>
        <w:jc w:val="both"/>
        <w:rPr>
          <w:sz w:val="27"/>
          <w:szCs w:val="27"/>
        </w:rPr>
      </w:pPr>
    </w:p>
    <w:p w:rsidR="00E864C1" w:rsidRPr="002D4443" w:rsidRDefault="00E864C1" w:rsidP="006A3489">
      <w:pPr>
        <w:jc w:val="both"/>
        <w:rPr>
          <w:sz w:val="27"/>
          <w:szCs w:val="27"/>
        </w:rPr>
      </w:pPr>
    </w:p>
    <w:p w:rsidR="00E864C1" w:rsidRPr="002D4443" w:rsidRDefault="00E864C1" w:rsidP="006A3489">
      <w:pPr>
        <w:jc w:val="both"/>
        <w:rPr>
          <w:sz w:val="27"/>
          <w:szCs w:val="27"/>
        </w:rPr>
      </w:pPr>
    </w:p>
    <w:p w:rsidR="00E864C1" w:rsidRPr="002D4443" w:rsidRDefault="00E864C1" w:rsidP="006A3489">
      <w:pPr>
        <w:jc w:val="both"/>
        <w:rPr>
          <w:sz w:val="27"/>
          <w:szCs w:val="27"/>
        </w:rPr>
      </w:pPr>
    </w:p>
    <w:p w:rsidR="00E864C1" w:rsidRPr="002D4443" w:rsidRDefault="00E864C1" w:rsidP="006A3489">
      <w:pPr>
        <w:jc w:val="both"/>
        <w:rPr>
          <w:sz w:val="27"/>
          <w:szCs w:val="27"/>
        </w:rPr>
      </w:pPr>
    </w:p>
    <w:p w:rsidR="00E864C1" w:rsidRDefault="002675A0" w:rsidP="006A3489">
      <w:pPr>
        <w:tabs>
          <w:tab w:val="left" w:pos="4140"/>
          <w:tab w:val="left" w:pos="4320"/>
        </w:tabs>
        <w:ind w:right="5952"/>
        <w:jc w:val="both"/>
        <w:rPr>
          <w:sz w:val="28"/>
          <w:szCs w:val="28"/>
        </w:rPr>
      </w:pPr>
      <w:r>
        <w:rPr>
          <w:sz w:val="28"/>
          <w:szCs w:val="28"/>
        </w:rPr>
        <w:t>Про надання згоди</w:t>
      </w:r>
      <w:r w:rsidR="00E864C1" w:rsidRPr="002D4443">
        <w:rPr>
          <w:sz w:val="28"/>
          <w:szCs w:val="28"/>
        </w:rPr>
        <w:t xml:space="preserve"> місь</w:t>
      </w:r>
      <w:r w:rsidR="008F5CBC">
        <w:rPr>
          <w:sz w:val="28"/>
          <w:szCs w:val="28"/>
        </w:rPr>
        <w:t>кому комунальному підприємству «</w:t>
      </w:r>
      <w:r w:rsidR="00E864C1" w:rsidRPr="002D4443">
        <w:rPr>
          <w:sz w:val="28"/>
          <w:szCs w:val="28"/>
        </w:rPr>
        <w:t>Херсонтеплоенер</w:t>
      </w:r>
      <w:r w:rsidR="008F5CBC">
        <w:rPr>
          <w:sz w:val="28"/>
          <w:szCs w:val="28"/>
        </w:rPr>
        <w:t xml:space="preserve">го» </w:t>
      </w:r>
      <w:r>
        <w:rPr>
          <w:sz w:val="28"/>
          <w:szCs w:val="28"/>
        </w:rPr>
        <w:t>на списання майна комунальної власності Херсонської міської</w:t>
      </w:r>
    </w:p>
    <w:p w:rsidR="002675A0" w:rsidRPr="002D4443" w:rsidRDefault="002675A0" w:rsidP="006A3489">
      <w:pPr>
        <w:tabs>
          <w:tab w:val="left" w:pos="4140"/>
          <w:tab w:val="left" w:pos="4320"/>
        </w:tabs>
        <w:ind w:right="5952"/>
        <w:jc w:val="both"/>
        <w:rPr>
          <w:sz w:val="28"/>
          <w:szCs w:val="28"/>
        </w:rPr>
      </w:pPr>
      <w:r>
        <w:rPr>
          <w:sz w:val="28"/>
          <w:szCs w:val="28"/>
        </w:rPr>
        <w:t>територіальної громади</w:t>
      </w:r>
    </w:p>
    <w:p w:rsidR="00E864C1" w:rsidRPr="002D4443" w:rsidRDefault="00E864C1" w:rsidP="006A3489">
      <w:pPr>
        <w:ind w:firstLine="540"/>
        <w:jc w:val="both"/>
        <w:rPr>
          <w:sz w:val="28"/>
          <w:szCs w:val="28"/>
        </w:rPr>
      </w:pPr>
    </w:p>
    <w:p w:rsidR="00E864C1" w:rsidRPr="002D4443" w:rsidRDefault="00E864C1" w:rsidP="006A3489">
      <w:pPr>
        <w:ind w:firstLine="540"/>
        <w:jc w:val="both"/>
        <w:rPr>
          <w:sz w:val="28"/>
          <w:szCs w:val="28"/>
        </w:rPr>
      </w:pPr>
    </w:p>
    <w:p w:rsidR="00E864C1" w:rsidRPr="002D4443" w:rsidRDefault="00E864C1" w:rsidP="00177E05">
      <w:pPr>
        <w:ind w:firstLine="709"/>
        <w:jc w:val="both"/>
        <w:rPr>
          <w:sz w:val="28"/>
          <w:szCs w:val="28"/>
        </w:rPr>
      </w:pPr>
    </w:p>
    <w:p w:rsidR="00E864C1" w:rsidRPr="002D4443" w:rsidRDefault="009D2EBC" w:rsidP="006A34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Розглянувши звернення</w:t>
      </w:r>
      <w:r w:rsidRPr="009D2EBC">
        <w:rPr>
          <w:sz w:val="28"/>
          <w:szCs w:val="28"/>
        </w:rPr>
        <w:t xml:space="preserve"> </w:t>
      </w:r>
      <w:r w:rsidRPr="002D4443">
        <w:rPr>
          <w:sz w:val="28"/>
          <w:szCs w:val="28"/>
        </w:rPr>
        <w:t>міс</w:t>
      </w:r>
      <w:r>
        <w:rPr>
          <w:sz w:val="28"/>
          <w:szCs w:val="28"/>
        </w:rPr>
        <w:t>ького комунального підприємства «Херсонтеплоенерго» щодо надання згоди на</w:t>
      </w:r>
      <w:r w:rsidR="002675A0">
        <w:rPr>
          <w:sz w:val="28"/>
          <w:szCs w:val="28"/>
        </w:rPr>
        <w:t xml:space="preserve"> списання майна комунальної власності </w:t>
      </w:r>
      <w:r>
        <w:rPr>
          <w:sz w:val="28"/>
          <w:szCs w:val="28"/>
        </w:rPr>
        <w:t>від 17.02.2021</w:t>
      </w:r>
      <w:r w:rsidR="002675A0">
        <w:rPr>
          <w:sz w:val="28"/>
          <w:szCs w:val="28"/>
        </w:rPr>
        <w:t xml:space="preserve"> № 225-09-01,</w:t>
      </w:r>
      <w:r w:rsidR="00E864C1" w:rsidRPr="002D44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відповідно до </w:t>
      </w:r>
      <w:r w:rsidR="00E864C1" w:rsidRPr="002D4443">
        <w:rPr>
          <w:sz w:val="28"/>
          <w:szCs w:val="28"/>
        </w:rPr>
        <w:t>Порядку списання об'єктів державної власності, затвердженого постановою Кабінету М</w:t>
      </w:r>
      <w:r w:rsidR="00FC725D">
        <w:rPr>
          <w:sz w:val="28"/>
          <w:szCs w:val="28"/>
        </w:rPr>
        <w:t>іністрів України від 08.11.2007</w:t>
      </w:r>
      <w:r w:rsidR="00E864C1" w:rsidRPr="002D4443">
        <w:rPr>
          <w:sz w:val="28"/>
          <w:szCs w:val="28"/>
        </w:rPr>
        <w:t xml:space="preserve"> №1314, Порядку списання об'єктів (основних засобів) комунальної власності територіальної громади м. Херсона, затвердженого рішенням міської ради від 26.03.2013 №101</w:t>
      </w:r>
      <w:r w:rsidR="008D5187">
        <w:rPr>
          <w:sz w:val="28"/>
          <w:szCs w:val="28"/>
        </w:rPr>
        <w:t>,</w:t>
      </w:r>
      <w:bookmarkStart w:id="0" w:name="_GoBack"/>
      <w:bookmarkEnd w:id="0"/>
      <w:r w:rsidR="00236372">
        <w:rPr>
          <w:sz w:val="28"/>
          <w:szCs w:val="28"/>
        </w:rPr>
        <w:t xml:space="preserve"> протоколу засідання постійної комісії з питань комунальної власності та охорони навколишнього середовища № 15 від 17.09.2021</w:t>
      </w:r>
      <w:r w:rsidR="00E864C1" w:rsidRPr="002D4443">
        <w:rPr>
          <w:sz w:val="28"/>
          <w:szCs w:val="28"/>
        </w:rPr>
        <w:t>, керуючись пунктом 30 частини першої статті 26 та частинами п'ятою та ш</w:t>
      </w:r>
      <w:r w:rsidR="008F5CBC">
        <w:rPr>
          <w:sz w:val="28"/>
          <w:szCs w:val="28"/>
        </w:rPr>
        <w:t>остою статті 60 Закону України «</w:t>
      </w:r>
      <w:r w:rsidR="00E864C1" w:rsidRPr="002D4443">
        <w:rPr>
          <w:sz w:val="28"/>
          <w:szCs w:val="28"/>
        </w:rPr>
        <w:t>Про м</w:t>
      </w:r>
      <w:r w:rsidR="008F5CBC">
        <w:rPr>
          <w:sz w:val="28"/>
          <w:szCs w:val="28"/>
        </w:rPr>
        <w:t>ісцеве самоврядування в Україні»</w:t>
      </w:r>
      <w:r w:rsidR="00E864C1" w:rsidRPr="002D4443">
        <w:rPr>
          <w:sz w:val="28"/>
          <w:szCs w:val="28"/>
        </w:rPr>
        <w:t xml:space="preserve">, міська рада </w:t>
      </w:r>
    </w:p>
    <w:p w:rsidR="00E864C1" w:rsidRPr="002D4443" w:rsidRDefault="00E864C1" w:rsidP="006A3489">
      <w:pPr>
        <w:jc w:val="center"/>
        <w:outlineLvl w:val="0"/>
        <w:rPr>
          <w:sz w:val="28"/>
          <w:szCs w:val="28"/>
        </w:rPr>
      </w:pPr>
    </w:p>
    <w:p w:rsidR="00E864C1" w:rsidRPr="002D4443" w:rsidRDefault="00E864C1" w:rsidP="006A3489">
      <w:pPr>
        <w:jc w:val="center"/>
        <w:outlineLvl w:val="0"/>
        <w:rPr>
          <w:sz w:val="28"/>
          <w:szCs w:val="28"/>
        </w:rPr>
      </w:pPr>
    </w:p>
    <w:p w:rsidR="00E864C1" w:rsidRPr="002D4443" w:rsidRDefault="00E864C1" w:rsidP="006A3489">
      <w:pPr>
        <w:outlineLvl w:val="0"/>
        <w:rPr>
          <w:sz w:val="28"/>
          <w:szCs w:val="28"/>
        </w:rPr>
      </w:pPr>
      <w:r w:rsidRPr="002D4443">
        <w:rPr>
          <w:sz w:val="28"/>
          <w:szCs w:val="28"/>
        </w:rPr>
        <w:t>В И Р І Ш И Л А:</w:t>
      </w:r>
    </w:p>
    <w:p w:rsidR="00E864C1" w:rsidRPr="002D4443" w:rsidRDefault="00E864C1" w:rsidP="006A3489">
      <w:pPr>
        <w:jc w:val="center"/>
        <w:rPr>
          <w:sz w:val="28"/>
          <w:szCs w:val="28"/>
        </w:rPr>
      </w:pPr>
    </w:p>
    <w:p w:rsidR="00E864C1" w:rsidRPr="002D4443" w:rsidRDefault="00FC725D" w:rsidP="006A3489">
      <w:pPr>
        <w:numPr>
          <w:ilvl w:val="0"/>
          <w:numId w:val="1"/>
        </w:numPr>
        <w:tabs>
          <w:tab w:val="clear" w:pos="720"/>
          <w:tab w:val="num" w:pos="0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Дати згоду </w:t>
      </w:r>
      <w:r w:rsidR="00E864C1" w:rsidRPr="002D4443">
        <w:rPr>
          <w:sz w:val="28"/>
          <w:szCs w:val="28"/>
        </w:rPr>
        <w:t>місь</w:t>
      </w:r>
      <w:r w:rsidR="008F5CBC">
        <w:rPr>
          <w:sz w:val="28"/>
          <w:szCs w:val="28"/>
        </w:rPr>
        <w:t>кому комунальному підприємству «Херсонтеплоенерго»</w:t>
      </w:r>
      <w:r w:rsidR="00E864C1" w:rsidRPr="002D4443">
        <w:rPr>
          <w:sz w:val="28"/>
          <w:szCs w:val="28"/>
        </w:rPr>
        <w:t xml:space="preserve"> на списання протягом одного року </w:t>
      </w:r>
      <w:r>
        <w:rPr>
          <w:sz w:val="28"/>
          <w:szCs w:val="28"/>
        </w:rPr>
        <w:t>мана комунальної власності Херсонської міської територіальної громади</w:t>
      </w:r>
      <w:r w:rsidR="00F23B4D">
        <w:rPr>
          <w:sz w:val="28"/>
          <w:szCs w:val="28"/>
        </w:rPr>
        <w:t xml:space="preserve"> основних засобів</w:t>
      </w:r>
      <w:r w:rsidR="00E864C1" w:rsidRPr="002D4443">
        <w:rPr>
          <w:sz w:val="28"/>
          <w:szCs w:val="28"/>
        </w:rPr>
        <w:t>, за переліком згідно з додатком, за умови:</w:t>
      </w:r>
    </w:p>
    <w:p w:rsidR="00E864C1" w:rsidRPr="002D4443" w:rsidRDefault="00E864C1" w:rsidP="006A3489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2D4443">
        <w:rPr>
          <w:sz w:val="28"/>
          <w:szCs w:val="28"/>
        </w:rPr>
        <w:t>1.1. Подальшого використання всіх деталей, вузлів та агрегатів, придатних для ремонту;</w:t>
      </w:r>
    </w:p>
    <w:p w:rsidR="00E864C1" w:rsidRPr="002D4443" w:rsidRDefault="00E864C1" w:rsidP="006A3489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2D4443">
        <w:rPr>
          <w:sz w:val="28"/>
          <w:szCs w:val="28"/>
        </w:rPr>
        <w:t xml:space="preserve">1.2. Здачі інших деталей як металобрухту до </w:t>
      </w:r>
      <w:r w:rsidR="009D2EBC">
        <w:rPr>
          <w:sz w:val="28"/>
          <w:szCs w:val="28"/>
        </w:rPr>
        <w:t>спеціалізованих підприємств у визначеному чинним законодавством порядку</w:t>
      </w:r>
      <w:r w:rsidRPr="002D4443">
        <w:rPr>
          <w:sz w:val="28"/>
          <w:szCs w:val="28"/>
        </w:rPr>
        <w:t>.</w:t>
      </w:r>
    </w:p>
    <w:p w:rsidR="00E864C1" w:rsidRPr="002D4443" w:rsidRDefault="008F5CBC" w:rsidP="006A3489">
      <w:pPr>
        <w:numPr>
          <w:ilvl w:val="0"/>
          <w:numId w:val="1"/>
        </w:numPr>
        <w:tabs>
          <w:tab w:val="clear" w:pos="720"/>
          <w:tab w:val="num" w:pos="0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МКП «Херсонтеплоенерго»</w:t>
      </w:r>
      <w:r w:rsidR="00E864C1" w:rsidRPr="002D4443">
        <w:rPr>
          <w:sz w:val="28"/>
          <w:szCs w:val="28"/>
        </w:rPr>
        <w:t xml:space="preserve"> (</w:t>
      </w:r>
      <w:r w:rsidR="00FC725D">
        <w:rPr>
          <w:sz w:val="28"/>
          <w:szCs w:val="28"/>
        </w:rPr>
        <w:t>ДЗЕКАН-ПОЛЯКОВА О.</w:t>
      </w:r>
      <w:r w:rsidR="00E864C1" w:rsidRPr="002D4443">
        <w:rPr>
          <w:sz w:val="28"/>
          <w:szCs w:val="28"/>
        </w:rPr>
        <w:t>):</w:t>
      </w:r>
    </w:p>
    <w:p w:rsidR="00E864C1" w:rsidRPr="002D4443" w:rsidRDefault="00E864C1" w:rsidP="006A3489">
      <w:pPr>
        <w:tabs>
          <w:tab w:val="num" w:pos="0"/>
          <w:tab w:val="left" w:pos="540"/>
        </w:tabs>
        <w:ind w:firstLine="709"/>
        <w:jc w:val="both"/>
        <w:rPr>
          <w:sz w:val="28"/>
          <w:szCs w:val="28"/>
        </w:rPr>
      </w:pPr>
      <w:r w:rsidRPr="002D4443">
        <w:rPr>
          <w:sz w:val="28"/>
          <w:szCs w:val="28"/>
        </w:rPr>
        <w:lastRenderedPageBreak/>
        <w:t>2.1. Кош</w:t>
      </w:r>
      <w:r w:rsidR="009D2EBC">
        <w:rPr>
          <w:sz w:val="28"/>
          <w:szCs w:val="28"/>
        </w:rPr>
        <w:t>ти, отримані</w:t>
      </w:r>
      <w:r w:rsidRPr="002D4443">
        <w:rPr>
          <w:sz w:val="28"/>
          <w:szCs w:val="28"/>
        </w:rPr>
        <w:t xml:space="preserve"> від реалізації металобрухту,</w:t>
      </w:r>
      <w:r w:rsidR="009D2EBC">
        <w:rPr>
          <w:sz w:val="28"/>
          <w:szCs w:val="28"/>
        </w:rPr>
        <w:t xml:space="preserve"> спрямувати  на поповнення обігових коштів підприємства</w:t>
      </w:r>
      <w:r w:rsidR="00F23B4D">
        <w:rPr>
          <w:sz w:val="28"/>
          <w:szCs w:val="28"/>
        </w:rPr>
        <w:t xml:space="preserve"> із дотриманням вимог, визначених пунктом 42 частини першої статті 64 Бюджетного кодексу України</w:t>
      </w:r>
      <w:r w:rsidRPr="002D4443">
        <w:rPr>
          <w:sz w:val="28"/>
          <w:szCs w:val="28"/>
        </w:rPr>
        <w:t>.</w:t>
      </w:r>
    </w:p>
    <w:p w:rsidR="00E864C1" w:rsidRPr="002D4443" w:rsidRDefault="00E864C1" w:rsidP="009D2EBC">
      <w:pPr>
        <w:tabs>
          <w:tab w:val="num" w:pos="0"/>
          <w:tab w:val="left" w:pos="540"/>
        </w:tabs>
        <w:ind w:firstLine="709"/>
        <w:jc w:val="both"/>
        <w:rPr>
          <w:sz w:val="28"/>
          <w:szCs w:val="28"/>
        </w:rPr>
      </w:pPr>
      <w:r w:rsidRPr="002D4443">
        <w:rPr>
          <w:sz w:val="28"/>
          <w:szCs w:val="28"/>
        </w:rPr>
        <w:t>2.2. Протягом 30 календарних днів після списання основних засобів</w:t>
      </w:r>
      <w:r w:rsidR="001514F3">
        <w:rPr>
          <w:sz w:val="28"/>
          <w:szCs w:val="28"/>
        </w:rPr>
        <w:t xml:space="preserve"> за переліком згідно додатку до цього рішення</w:t>
      </w:r>
      <w:r w:rsidRPr="002D4443">
        <w:rPr>
          <w:sz w:val="28"/>
          <w:szCs w:val="28"/>
        </w:rPr>
        <w:t xml:space="preserve"> надати до </w:t>
      </w:r>
      <w:r w:rsidR="009D2EBC">
        <w:rPr>
          <w:sz w:val="28"/>
          <w:szCs w:val="28"/>
        </w:rPr>
        <w:t xml:space="preserve">департаменту розвитку об’єктів комунальної власності територіальної громади міської ради та </w:t>
      </w:r>
      <w:r w:rsidRPr="002D4443">
        <w:rPr>
          <w:sz w:val="28"/>
          <w:szCs w:val="28"/>
        </w:rPr>
        <w:t>департаменту бюджету і фінансів міської ради акти про списання і оприбуткування придатних деталей та довідку про використання коштів.</w:t>
      </w:r>
    </w:p>
    <w:p w:rsidR="00E864C1" w:rsidRDefault="00E864C1" w:rsidP="00177E05">
      <w:pPr>
        <w:tabs>
          <w:tab w:val="num" w:pos="0"/>
          <w:tab w:val="left" w:pos="540"/>
        </w:tabs>
        <w:ind w:firstLine="709"/>
        <w:jc w:val="both"/>
        <w:rPr>
          <w:sz w:val="28"/>
          <w:szCs w:val="28"/>
        </w:rPr>
      </w:pPr>
      <w:r w:rsidRPr="002D4443">
        <w:rPr>
          <w:sz w:val="28"/>
          <w:szCs w:val="28"/>
        </w:rPr>
        <w:t xml:space="preserve">3. </w:t>
      </w:r>
      <w:r w:rsidR="008F5CBC">
        <w:rPr>
          <w:sz w:val="28"/>
          <w:szCs w:val="28"/>
        </w:rPr>
        <w:t>Директору МКП «</w:t>
      </w:r>
      <w:r w:rsidR="008F5CBC" w:rsidRPr="008F5CBC">
        <w:rPr>
          <w:sz w:val="28"/>
          <w:szCs w:val="28"/>
        </w:rPr>
        <w:t>Херсонтеплоенерго</w:t>
      </w:r>
      <w:r w:rsidR="008F5CBC">
        <w:rPr>
          <w:sz w:val="28"/>
          <w:szCs w:val="28"/>
        </w:rPr>
        <w:t xml:space="preserve">» </w:t>
      </w:r>
      <w:r w:rsidR="008F5CBC" w:rsidRPr="002D4443">
        <w:rPr>
          <w:sz w:val="28"/>
          <w:szCs w:val="28"/>
        </w:rPr>
        <w:t>(</w:t>
      </w:r>
      <w:r w:rsidR="008F5CBC">
        <w:rPr>
          <w:sz w:val="28"/>
          <w:szCs w:val="28"/>
        </w:rPr>
        <w:t xml:space="preserve">ДЗЕКАН-ПОЛЯКОВА О.)  </w:t>
      </w:r>
      <w:r w:rsidR="008F5CBC" w:rsidRPr="008F5CBC">
        <w:rPr>
          <w:sz w:val="28"/>
          <w:szCs w:val="28"/>
        </w:rPr>
        <w:t xml:space="preserve"> </w:t>
      </w:r>
      <w:r w:rsidR="008F5CBC">
        <w:rPr>
          <w:sz w:val="28"/>
          <w:szCs w:val="28"/>
        </w:rPr>
        <w:t>внести зміни до Статуту МКП «Херсонтеплоенерго» у частині змін до статутного капіталу підприємства та надати його до департаменту міського господарства міської ради</w:t>
      </w:r>
      <w:r w:rsidRPr="002D4443">
        <w:rPr>
          <w:sz w:val="28"/>
          <w:szCs w:val="28"/>
        </w:rPr>
        <w:t>.</w:t>
      </w:r>
    </w:p>
    <w:p w:rsidR="008F5CBC" w:rsidRPr="002D4443" w:rsidRDefault="008F5CBC" w:rsidP="00177E05">
      <w:pPr>
        <w:tabs>
          <w:tab w:val="num" w:pos="0"/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Департаменту міського господарства міської ради внести на розгляд чергової сесії міської ради питання затвердження Статуту                               МКП «Херсонтеплоенерго» у новій редакції у зв’язку з необхідністю внесення змін до статутного капіталу підприємства.</w:t>
      </w:r>
    </w:p>
    <w:p w:rsidR="00E864C1" w:rsidRPr="002D4443" w:rsidRDefault="008F5CBC" w:rsidP="006A3489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7"/>
          <w:szCs w:val="27"/>
        </w:rPr>
        <w:t>5</w:t>
      </w:r>
      <w:r w:rsidR="00E864C1" w:rsidRPr="002D4443">
        <w:rPr>
          <w:sz w:val="27"/>
          <w:szCs w:val="27"/>
        </w:rPr>
        <w:t xml:space="preserve">. </w:t>
      </w:r>
      <w:r w:rsidR="00654944">
        <w:rPr>
          <w:sz w:val="28"/>
          <w:szCs w:val="28"/>
        </w:rPr>
        <w:t>Департаменту інформаційних технологій</w:t>
      </w:r>
      <w:r>
        <w:rPr>
          <w:sz w:val="28"/>
          <w:szCs w:val="28"/>
        </w:rPr>
        <w:t xml:space="preserve"> міської ради </w:t>
      </w:r>
      <w:r w:rsidR="00E864C1" w:rsidRPr="002D4443">
        <w:rPr>
          <w:sz w:val="28"/>
          <w:szCs w:val="28"/>
        </w:rPr>
        <w:t>(</w:t>
      </w:r>
      <w:r w:rsidR="00E864C1" w:rsidRPr="007B1CB5">
        <w:rPr>
          <w:sz w:val="27"/>
          <w:szCs w:val="27"/>
        </w:rPr>
        <w:t>ЗАРУБ</w:t>
      </w:r>
      <w:r w:rsidR="00E864C1">
        <w:rPr>
          <w:sz w:val="27"/>
          <w:szCs w:val="27"/>
        </w:rPr>
        <w:t>А</w:t>
      </w:r>
      <w:r w:rsidR="00E864C1" w:rsidRPr="007B1CB5">
        <w:rPr>
          <w:sz w:val="27"/>
          <w:szCs w:val="27"/>
        </w:rPr>
        <w:t xml:space="preserve"> І.)</w:t>
      </w:r>
      <w:r w:rsidR="00E864C1" w:rsidRPr="002D4443">
        <w:rPr>
          <w:sz w:val="28"/>
          <w:szCs w:val="28"/>
        </w:rPr>
        <w:t>.) оприлюднити дане рішення на офіційному сайті Херсонської міської ради та її виконавчих органів.</w:t>
      </w:r>
    </w:p>
    <w:p w:rsidR="00E864C1" w:rsidRDefault="008F5CBC" w:rsidP="006A3489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864C1" w:rsidRPr="002D4443">
        <w:rPr>
          <w:sz w:val="28"/>
          <w:szCs w:val="28"/>
        </w:rPr>
        <w:t xml:space="preserve">. Відповідальність за виконання рішення покласти на директора              МКП </w:t>
      </w:r>
      <w:r w:rsidR="0032059D">
        <w:rPr>
          <w:bCs/>
          <w:iCs/>
          <w:sz w:val="28"/>
          <w:szCs w:val="28"/>
        </w:rPr>
        <w:t xml:space="preserve">«Херсонтеплоенерго» </w:t>
      </w:r>
      <w:r w:rsidR="0032059D" w:rsidRPr="002D4443">
        <w:rPr>
          <w:sz w:val="28"/>
          <w:szCs w:val="28"/>
        </w:rPr>
        <w:t>(</w:t>
      </w:r>
      <w:r w:rsidR="0032059D">
        <w:rPr>
          <w:sz w:val="28"/>
          <w:szCs w:val="28"/>
        </w:rPr>
        <w:t>ДЗЕКАН-ПОЛЯКОВА О.)</w:t>
      </w:r>
      <w:r w:rsidR="00E864C1">
        <w:rPr>
          <w:bCs/>
          <w:iCs/>
          <w:sz w:val="28"/>
          <w:szCs w:val="28"/>
        </w:rPr>
        <w:t xml:space="preserve"> </w:t>
      </w:r>
      <w:r w:rsidR="00E864C1" w:rsidRPr="002D4443">
        <w:rPr>
          <w:sz w:val="28"/>
          <w:szCs w:val="28"/>
        </w:rPr>
        <w:t xml:space="preserve">та </w:t>
      </w:r>
      <w:proofErr w:type="spellStart"/>
      <w:r w:rsidR="00E864C1" w:rsidRPr="002D4443">
        <w:rPr>
          <w:sz w:val="28"/>
          <w:szCs w:val="28"/>
        </w:rPr>
        <w:t>в.о</w:t>
      </w:r>
      <w:proofErr w:type="spellEnd"/>
      <w:r w:rsidR="00E864C1" w:rsidRPr="002D4443">
        <w:rPr>
          <w:sz w:val="28"/>
          <w:szCs w:val="28"/>
        </w:rPr>
        <w:t xml:space="preserve"> директора департаменту </w:t>
      </w:r>
      <w:r w:rsidR="00E864C1">
        <w:rPr>
          <w:sz w:val="28"/>
          <w:szCs w:val="28"/>
        </w:rPr>
        <w:t>міського</w:t>
      </w:r>
      <w:r w:rsidR="00E864C1" w:rsidRPr="002D4443">
        <w:rPr>
          <w:sz w:val="28"/>
          <w:szCs w:val="28"/>
        </w:rPr>
        <w:t xml:space="preserve"> господарства міської ради</w:t>
      </w:r>
      <w:r w:rsidR="0032059D">
        <w:rPr>
          <w:sz w:val="28"/>
          <w:szCs w:val="28"/>
        </w:rPr>
        <w:t xml:space="preserve"> (ЛИСЕНКО В)</w:t>
      </w:r>
      <w:r w:rsidR="00E864C1">
        <w:rPr>
          <w:sz w:val="28"/>
          <w:szCs w:val="28"/>
        </w:rPr>
        <w:t>.</w:t>
      </w:r>
    </w:p>
    <w:p w:rsidR="00E864C1" w:rsidRPr="002D4443" w:rsidRDefault="008F5CBC" w:rsidP="006A3489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2059D">
        <w:rPr>
          <w:sz w:val="28"/>
          <w:szCs w:val="28"/>
        </w:rPr>
        <w:t xml:space="preserve">. Контроль за виконанням </w:t>
      </w:r>
      <w:r w:rsidR="00E864C1" w:rsidRPr="002D4443">
        <w:rPr>
          <w:sz w:val="28"/>
          <w:szCs w:val="28"/>
        </w:rPr>
        <w:t>рішення покласти на постійну комісію міської ради з</w:t>
      </w:r>
      <w:r w:rsidR="00E864C1">
        <w:rPr>
          <w:sz w:val="28"/>
          <w:szCs w:val="28"/>
        </w:rPr>
        <w:t xml:space="preserve"> питань </w:t>
      </w:r>
      <w:r w:rsidR="0032059D">
        <w:rPr>
          <w:sz w:val="28"/>
          <w:szCs w:val="28"/>
        </w:rPr>
        <w:t>фінансів, планування бюджету, інвестицій, регуляторної політики та соціально-економічного розвитку (ДМІТРІЄВ А.), постійну комісію міської ради з питань житлово-комунального господарства, житлової політики, енергозбереження та благоустрою (РОЖКОВ Ю.)</w:t>
      </w:r>
      <w:r w:rsidR="00E864C1" w:rsidRPr="002D4443">
        <w:rPr>
          <w:sz w:val="28"/>
          <w:szCs w:val="28"/>
        </w:rPr>
        <w:t xml:space="preserve"> та заступника міського голови </w:t>
      </w:r>
      <w:r w:rsidR="00E864C1">
        <w:rPr>
          <w:sz w:val="28"/>
          <w:szCs w:val="28"/>
        </w:rPr>
        <w:t>з питань діяльності виконавчих органів ради</w:t>
      </w:r>
      <w:r w:rsidR="0032059D">
        <w:rPr>
          <w:sz w:val="28"/>
          <w:szCs w:val="28"/>
        </w:rPr>
        <w:t xml:space="preserve"> Володимира ПЕПЕЛЯ</w:t>
      </w:r>
      <w:r w:rsidR="00E864C1" w:rsidRPr="002D4443">
        <w:rPr>
          <w:sz w:val="28"/>
          <w:szCs w:val="28"/>
        </w:rPr>
        <w:t xml:space="preserve">.  </w:t>
      </w:r>
    </w:p>
    <w:p w:rsidR="00E864C1" w:rsidRPr="002D4443" w:rsidRDefault="00E864C1" w:rsidP="006A3489">
      <w:pPr>
        <w:rPr>
          <w:sz w:val="28"/>
          <w:szCs w:val="28"/>
        </w:rPr>
      </w:pPr>
    </w:p>
    <w:p w:rsidR="00E864C1" w:rsidRPr="002D4443" w:rsidRDefault="00E864C1" w:rsidP="006A3489">
      <w:pPr>
        <w:rPr>
          <w:sz w:val="28"/>
          <w:szCs w:val="28"/>
        </w:rPr>
      </w:pPr>
    </w:p>
    <w:p w:rsidR="00E864C1" w:rsidRPr="002D4443" w:rsidRDefault="00E864C1" w:rsidP="006A3489">
      <w:pPr>
        <w:rPr>
          <w:sz w:val="28"/>
          <w:szCs w:val="28"/>
        </w:rPr>
      </w:pPr>
    </w:p>
    <w:p w:rsidR="00E864C1" w:rsidRPr="002D4443" w:rsidRDefault="00E864C1" w:rsidP="006A3489">
      <w:pPr>
        <w:rPr>
          <w:sz w:val="28"/>
          <w:szCs w:val="28"/>
        </w:rPr>
      </w:pPr>
      <w:r w:rsidRPr="002D4443">
        <w:rPr>
          <w:sz w:val="28"/>
          <w:szCs w:val="28"/>
        </w:rPr>
        <w:t xml:space="preserve">Міський голова </w:t>
      </w:r>
      <w:r w:rsidRPr="002D4443">
        <w:rPr>
          <w:sz w:val="28"/>
          <w:szCs w:val="28"/>
        </w:rPr>
        <w:tab/>
      </w:r>
      <w:r w:rsidRPr="002D4443">
        <w:rPr>
          <w:sz w:val="28"/>
          <w:szCs w:val="28"/>
        </w:rPr>
        <w:tab/>
      </w:r>
      <w:r w:rsidRPr="002D4443">
        <w:rPr>
          <w:sz w:val="28"/>
          <w:szCs w:val="28"/>
        </w:rPr>
        <w:tab/>
      </w:r>
      <w:r w:rsidRPr="002D4443">
        <w:rPr>
          <w:sz w:val="28"/>
          <w:szCs w:val="28"/>
        </w:rPr>
        <w:tab/>
      </w:r>
      <w:r w:rsidRPr="002D4443">
        <w:rPr>
          <w:sz w:val="28"/>
          <w:szCs w:val="28"/>
        </w:rPr>
        <w:tab/>
      </w:r>
      <w:r w:rsidRPr="002D4443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                 </w:t>
      </w:r>
      <w:r w:rsidRPr="002D4443">
        <w:rPr>
          <w:sz w:val="28"/>
          <w:szCs w:val="28"/>
        </w:rPr>
        <w:t xml:space="preserve"> </w:t>
      </w:r>
      <w:r>
        <w:rPr>
          <w:sz w:val="28"/>
          <w:szCs w:val="28"/>
        </w:rPr>
        <w:t>Ігор КОЛИХАЄВ</w:t>
      </w:r>
    </w:p>
    <w:p w:rsidR="00E864C1" w:rsidRDefault="00E864C1" w:rsidP="006A3489">
      <w:pPr>
        <w:rPr>
          <w:sz w:val="28"/>
          <w:szCs w:val="28"/>
        </w:rPr>
      </w:pPr>
    </w:p>
    <w:sectPr w:rsidR="00E864C1" w:rsidSect="00177E05">
      <w:headerReference w:type="even" r:id="rId8"/>
      <w:headerReference w:type="default" r:id="rId9"/>
      <w:pgSz w:w="11906" w:h="16838"/>
      <w:pgMar w:top="1134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AB8" w:rsidRDefault="000C2AB8">
      <w:r>
        <w:separator/>
      </w:r>
    </w:p>
  </w:endnote>
  <w:endnote w:type="continuationSeparator" w:id="0">
    <w:p w:rsidR="000C2AB8" w:rsidRDefault="000C2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AB8" w:rsidRDefault="000C2AB8">
      <w:r>
        <w:separator/>
      </w:r>
    </w:p>
  </w:footnote>
  <w:footnote w:type="continuationSeparator" w:id="0">
    <w:p w:rsidR="000C2AB8" w:rsidRDefault="000C2A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4C1" w:rsidRDefault="00E864C1" w:rsidP="00E17C2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864C1" w:rsidRDefault="00E864C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4C1" w:rsidRDefault="00E864C1" w:rsidP="00E17C2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A4868">
      <w:rPr>
        <w:rStyle w:val="ab"/>
        <w:noProof/>
      </w:rPr>
      <w:t>2</w:t>
    </w:r>
    <w:r>
      <w:rPr>
        <w:rStyle w:val="ab"/>
      </w:rPr>
      <w:fldChar w:fldCharType="end"/>
    </w:r>
  </w:p>
  <w:p w:rsidR="00E864C1" w:rsidRDefault="00E864C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60781"/>
    <w:multiLevelType w:val="hybridMultilevel"/>
    <w:tmpl w:val="E6FCEA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57834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5C146CC"/>
    <w:multiLevelType w:val="multilevel"/>
    <w:tmpl w:val="7AD26564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2">
    <w:nsid w:val="3E662041"/>
    <w:multiLevelType w:val="multilevel"/>
    <w:tmpl w:val="1B445FCA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61AA"/>
    <w:rsid w:val="00006320"/>
    <w:rsid w:val="00007037"/>
    <w:rsid w:val="00031787"/>
    <w:rsid w:val="00032A8B"/>
    <w:rsid w:val="00056082"/>
    <w:rsid w:val="00060637"/>
    <w:rsid w:val="00064A1A"/>
    <w:rsid w:val="00076123"/>
    <w:rsid w:val="00080C61"/>
    <w:rsid w:val="000820B3"/>
    <w:rsid w:val="000832A4"/>
    <w:rsid w:val="0009173B"/>
    <w:rsid w:val="000954DC"/>
    <w:rsid w:val="000A5C95"/>
    <w:rsid w:val="000C2AB8"/>
    <w:rsid w:val="000C42D4"/>
    <w:rsid w:val="000D2E4C"/>
    <w:rsid w:val="000D329F"/>
    <w:rsid w:val="000D608D"/>
    <w:rsid w:val="000F10D4"/>
    <w:rsid w:val="00102E88"/>
    <w:rsid w:val="001033B0"/>
    <w:rsid w:val="00107980"/>
    <w:rsid w:val="001101BE"/>
    <w:rsid w:val="00112FAB"/>
    <w:rsid w:val="00117180"/>
    <w:rsid w:val="00141275"/>
    <w:rsid w:val="001501A9"/>
    <w:rsid w:val="001514F3"/>
    <w:rsid w:val="001722CF"/>
    <w:rsid w:val="00174545"/>
    <w:rsid w:val="00177E05"/>
    <w:rsid w:val="0018446A"/>
    <w:rsid w:val="00190B37"/>
    <w:rsid w:val="0019706B"/>
    <w:rsid w:val="001D2731"/>
    <w:rsid w:val="001F098C"/>
    <w:rsid w:val="002057E1"/>
    <w:rsid w:val="002316DE"/>
    <w:rsid w:val="002317B6"/>
    <w:rsid w:val="00236372"/>
    <w:rsid w:val="002424EE"/>
    <w:rsid w:val="00242BED"/>
    <w:rsid w:val="00257839"/>
    <w:rsid w:val="00257E25"/>
    <w:rsid w:val="002675A0"/>
    <w:rsid w:val="00267DAF"/>
    <w:rsid w:val="0028271B"/>
    <w:rsid w:val="00284480"/>
    <w:rsid w:val="002870F3"/>
    <w:rsid w:val="00293D1E"/>
    <w:rsid w:val="002A07B6"/>
    <w:rsid w:val="002B0038"/>
    <w:rsid w:val="002D2AB8"/>
    <w:rsid w:val="002D4443"/>
    <w:rsid w:val="003027AA"/>
    <w:rsid w:val="00305BBB"/>
    <w:rsid w:val="003068AC"/>
    <w:rsid w:val="00306A66"/>
    <w:rsid w:val="00310937"/>
    <w:rsid w:val="00310C90"/>
    <w:rsid w:val="0032059D"/>
    <w:rsid w:val="00323981"/>
    <w:rsid w:val="00330D45"/>
    <w:rsid w:val="00344A60"/>
    <w:rsid w:val="003461AA"/>
    <w:rsid w:val="003537CC"/>
    <w:rsid w:val="00361186"/>
    <w:rsid w:val="003611A1"/>
    <w:rsid w:val="0038559F"/>
    <w:rsid w:val="003B255E"/>
    <w:rsid w:val="003D1E2F"/>
    <w:rsid w:val="003D4458"/>
    <w:rsid w:val="003E3984"/>
    <w:rsid w:val="003F1053"/>
    <w:rsid w:val="0040114B"/>
    <w:rsid w:val="00413871"/>
    <w:rsid w:val="004161BF"/>
    <w:rsid w:val="00421DDD"/>
    <w:rsid w:val="00423B35"/>
    <w:rsid w:val="004245D6"/>
    <w:rsid w:val="00431CAA"/>
    <w:rsid w:val="00442413"/>
    <w:rsid w:val="0044738A"/>
    <w:rsid w:val="00454A81"/>
    <w:rsid w:val="00456185"/>
    <w:rsid w:val="004857D4"/>
    <w:rsid w:val="0049089D"/>
    <w:rsid w:val="00492903"/>
    <w:rsid w:val="004B60E8"/>
    <w:rsid w:val="004C0089"/>
    <w:rsid w:val="004C36AD"/>
    <w:rsid w:val="004C5E4E"/>
    <w:rsid w:val="004D1DE8"/>
    <w:rsid w:val="004D419A"/>
    <w:rsid w:val="004E7C24"/>
    <w:rsid w:val="004F23BB"/>
    <w:rsid w:val="00535DF7"/>
    <w:rsid w:val="0054468A"/>
    <w:rsid w:val="00546006"/>
    <w:rsid w:val="0055043E"/>
    <w:rsid w:val="00576DE2"/>
    <w:rsid w:val="0058746C"/>
    <w:rsid w:val="005921B8"/>
    <w:rsid w:val="0059744D"/>
    <w:rsid w:val="005B6C21"/>
    <w:rsid w:val="005D1696"/>
    <w:rsid w:val="005D7BAA"/>
    <w:rsid w:val="005E42A7"/>
    <w:rsid w:val="00641228"/>
    <w:rsid w:val="00654944"/>
    <w:rsid w:val="006772BF"/>
    <w:rsid w:val="0068019A"/>
    <w:rsid w:val="006874FC"/>
    <w:rsid w:val="00690076"/>
    <w:rsid w:val="00690EA1"/>
    <w:rsid w:val="00691CFA"/>
    <w:rsid w:val="00697931"/>
    <w:rsid w:val="006A3489"/>
    <w:rsid w:val="006A3913"/>
    <w:rsid w:val="006C0C40"/>
    <w:rsid w:val="006C7EAC"/>
    <w:rsid w:val="006D0FC4"/>
    <w:rsid w:val="006D3480"/>
    <w:rsid w:val="006D6EDD"/>
    <w:rsid w:val="00705437"/>
    <w:rsid w:val="00711B38"/>
    <w:rsid w:val="00734F43"/>
    <w:rsid w:val="00755650"/>
    <w:rsid w:val="00760551"/>
    <w:rsid w:val="00761EAA"/>
    <w:rsid w:val="007811A0"/>
    <w:rsid w:val="007902FF"/>
    <w:rsid w:val="0079146C"/>
    <w:rsid w:val="007A5E54"/>
    <w:rsid w:val="007B1CB5"/>
    <w:rsid w:val="007B71D3"/>
    <w:rsid w:val="007D3258"/>
    <w:rsid w:val="007E08A1"/>
    <w:rsid w:val="007E12A8"/>
    <w:rsid w:val="00806126"/>
    <w:rsid w:val="00811012"/>
    <w:rsid w:val="00825780"/>
    <w:rsid w:val="00831C4F"/>
    <w:rsid w:val="008327AE"/>
    <w:rsid w:val="008411EA"/>
    <w:rsid w:val="00857A0A"/>
    <w:rsid w:val="00871B6E"/>
    <w:rsid w:val="00883EE3"/>
    <w:rsid w:val="00887446"/>
    <w:rsid w:val="008B3B17"/>
    <w:rsid w:val="008C244E"/>
    <w:rsid w:val="008D5187"/>
    <w:rsid w:val="008D6E16"/>
    <w:rsid w:val="008D7C75"/>
    <w:rsid w:val="008F168C"/>
    <w:rsid w:val="008F5CBC"/>
    <w:rsid w:val="00902AD1"/>
    <w:rsid w:val="00927A15"/>
    <w:rsid w:val="009361DF"/>
    <w:rsid w:val="00952457"/>
    <w:rsid w:val="00963EBD"/>
    <w:rsid w:val="0096675F"/>
    <w:rsid w:val="00971CAD"/>
    <w:rsid w:val="00971F20"/>
    <w:rsid w:val="00976626"/>
    <w:rsid w:val="00990DCB"/>
    <w:rsid w:val="00992208"/>
    <w:rsid w:val="00993666"/>
    <w:rsid w:val="009A106A"/>
    <w:rsid w:val="009A4226"/>
    <w:rsid w:val="009A4868"/>
    <w:rsid w:val="009B516C"/>
    <w:rsid w:val="009C0613"/>
    <w:rsid w:val="009C67CF"/>
    <w:rsid w:val="009C7A63"/>
    <w:rsid w:val="009D2EBC"/>
    <w:rsid w:val="009D3BDD"/>
    <w:rsid w:val="009D6E21"/>
    <w:rsid w:val="009D6FBA"/>
    <w:rsid w:val="009E558C"/>
    <w:rsid w:val="009E6D5C"/>
    <w:rsid w:val="009E7AC1"/>
    <w:rsid w:val="009F7103"/>
    <w:rsid w:val="009F731D"/>
    <w:rsid w:val="00A02A60"/>
    <w:rsid w:val="00A117D0"/>
    <w:rsid w:val="00A3046D"/>
    <w:rsid w:val="00A30912"/>
    <w:rsid w:val="00A37433"/>
    <w:rsid w:val="00A37847"/>
    <w:rsid w:val="00A42B24"/>
    <w:rsid w:val="00A455C9"/>
    <w:rsid w:val="00A477A0"/>
    <w:rsid w:val="00A60A2C"/>
    <w:rsid w:val="00A66A2C"/>
    <w:rsid w:val="00A8530A"/>
    <w:rsid w:val="00A9444D"/>
    <w:rsid w:val="00A97F43"/>
    <w:rsid w:val="00AA77F9"/>
    <w:rsid w:val="00AC0142"/>
    <w:rsid w:val="00AC1D24"/>
    <w:rsid w:val="00AC551F"/>
    <w:rsid w:val="00AE1DE7"/>
    <w:rsid w:val="00AE29A5"/>
    <w:rsid w:val="00AE4AC2"/>
    <w:rsid w:val="00AE6557"/>
    <w:rsid w:val="00AF019E"/>
    <w:rsid w:val="00B01AF3"/>
    <w:rsid w:val="00B03B2B"/>
    <w:rsid w:val="00B053E4"/>
    <w:rsid w:val="00B10DA9"/>
    <w:rsid w:val="00B3636F"/>
    <w:rsid w:val="00B4088E"/>
    <w:rsid w:val="00B4117B"/>
    <w:rsid w:val="00B42DE9"/>
    <w:rsid w:val="00B560BA"/>
    <w:rsid w:val="00B6401D"/>
    <w:rsid w:val="00B75AA1"/>
    <w:rsid w:val="00B83EBC"/>
    <w:rsid w:val="00B902F2"/>
    <w:rsid w:val="00B933CC"/>
    <w:rsid w:val="00B93F12"/>
    <w:rsid w:val="00BA29D8"/>
    <w:rsid w:val="00BC2965"/>
    <w:rsid w:val="00BD2533"/>
    <w:rsid w:val="00BD43C3"/>
    <w:rsid w:val="00BD4CAC"/>
    <w:rsid w:val="00BE4433"/>
    <w:rsid w:val="00C25300"/>
    <w:rsid w:val="00C256E6"/>
    <w:rsid w:val="00C2782F"/>
    <w:rsid w:val="00C3071B"/>
    <w:rsid w:val="00C460CF"/>
    <w:rsid w:val="00C47E8E"/>
    <w:rsid w:val="00C65EB5"/>
    <w:rsid w:val="00C7586B"/>
    <w:rsid w:val="00C76E47"/>
    <w:rsid w:val="00C95081"/>
    <w:rsid w:val="00C97BEC"/>
    <w:rsid w:val="00CA7F31"/>
    <w:rsid w:val="00CB09C9"/>
    <w:rsid w:val="00CB3BEF"/>
    <w:rsid w:val="00CC000A"/>
    <w:rsid w:val="00CD20B5"/>
    <w:rsid w:val="00D15471"/>
    <w:rsid w:val="00D479F5"/>
    <w:rsid w:val="00D82303"/>
    <w:rsid w:val="00DC25C9"/>
    <w:rsid w:val="00DD044C"/>
    <w:rsid w:val="00DD3135"/>
    <w:rsid w:val="00DD756D"/>
    <w:rsid w:val="00DE156E"/>
    <w:rsid w:val="00E03ABC"/>
    <w:rsid w:val="00E04C30"/>
    <w:rsid w:val="00E070B6"/>
    <w:rsid w:val="00E17C23"/>
    <w:rsid w:val="00E24A0F"/>
    <w:rsid w:val="00E25075"/>
    <w:rsid w:val="00E3543B"/>
    <w:rsid w:val="00E45135"/>
    <w:rsid w:val="00E51A43"/>
    <w:rsid w:val="00E83662"/>
    <w:rsid w:val="00E864C1"/>
    <w:rsid w:val="00E86B90"/>
    <w:rsid w:val="00E93E5A"/>
    <w:rsid w:val="00EC0FC2"/>
    <w:rsid w:val="00EC48BA"/>
    <w:rsid w:val="00EC7759"/>
    <w:rsid w:val="00F22547"/>
    <w:rsid w:val="00F23B4D"/>
    <w:rsid w:val="00F4145A"/>
    <w:rsid w:val="00F46266"/>
    <w:rsid w:val="00F57760"/>
    <w:rsid w:val="00F763D9"/>
    <w:rsid w:val="00F80177"/>
    <w:rsid w:val="00F80196"/>
    <w:rsid w:val="00F8254D"/>
    <w:rsid w:val="00FA4A97"/>
    <w:rsid w:val="00FC40C6"/>
    <w:rsid w:val="00FC725D"/>
    <w:rsid w:val="00FC73F2"/>
    <w:rsid w:val="00FD1A21"/>
    <w:rsid w:val="00FD6ABF"/>
    <w:rsid w:val="00FE492C"/>
    <w:rsid w:val="00FE5AA6"/>
    <w:rsid w:val="00FF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1AA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B60E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C1375"/>
    <w:rPr>
      <w:sz w:val="0"/>
      <w:szCs w:val="0"/>
      <w:lang w:val="uk-UA"/>
    </w:rPr>
  </w:style>
  <w:style w:type="character" w:customStyle="1" w:styleId="a5">
    <w:name w:val="Основной текст Знак"/>
    <w:link w:val="a6"/>
    <w:uiPriority w:val="99"/>
    <w:locked/>
    <w:rsid w:val="00990DCB"/>
    <w:rPr>
      <w:sz w:val="26"/>
      <w:shd w:val="clear" w:color="auto" w:fill="FFFFFF"/>
    </w:rPr>
  </w:style>
  <w:style w:type="paragraph" w:styleId="a6">
    <w:name w:val="Body Text"/>
    <w:basedOn w:val="a"/>
    <w:link w:val="a5"/>
    <w:uiPriority w:val="99"/>
    <w:rsid w:val="00990DCB"/>
    <w:pPr>
      <w:shd w:val="clear" w:color="auto" w:fill="FFFFFF"/>
      <w:spacing w:before="420" w:line="322" w:lineRule="exact"/>
      <w:ind w:hanging="680"/>
      <w:jc w:val="both"/>
    </w:pPr>
    <w:rPr>
      <w:sz w:val="26"/>
      <w:szCs w:val="26"/>
      <w:shd w:val="clear" w:color="auto" w:fill="FFFFFF"/>
      <w:lang w:val="ru-RU"/>
    </w:rPr>
  </w:style>
  <w:style w:type="character" w:customStyle="1" w:styleId="BodyTextChar1">
    <w:name w:val="Body Text Char1"/>
    <w:uiPriority w:val="99"/>
    <w:semiHidden/>
    <w:rsid w:val="00AC1375"/>
    <w:rPr>
      <w:sz w:val="24"/>
      <w:szCs w:val="24"/>
      <w:lang w:val="uk-UA"/>
    </w:rPr>
  </w:style>
  <w:style w:type="paragraph" w:styleId="a7">
    <w:name w:val="Document Map"/>
    <w:basedOn w:val="a"/>
    <w:link w:val="a8"/>
    <w:uiPriority w:val="99"/>
    <w:semiHidden/>
    <w:rsid w:val="004245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link w:val="a7"/>
    <w:uiPriority w:val="99"/>
    <w:semiHidden/>
    <w:rsid w:val="00AC1375"/>
    <w:rPr>
      <w:sz w:val="0"/>
      <w:szCs w:val="0"/>
      <w:lang w:val="uk-UA"/>
    </w:rPr>
  </w:style>
  <w:style w:type="paragraph" w:styleId="a9">
    <w:name w:val="header"/>
    <w:basedOn w:val="a"/>
    <w:link w:val="aa"/>
    <w:uiPriority w:val="99"/>
    <w:rsid w:val="00CA7F3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semiHidden/>
    <w:rsid w:val="00AC1375"/>
    <w:rPr>
      <w:sz w:val="24"/>
      <w:szCs w:val="24"/>
      <w:lang w:val="uk-UA"/>
    </w:rPr>
  </w:style>
  <w:style w:type="character" w:styleId="ab">
    <w:name w:val="page number"/>
    <w:uiPriority w:val="99"/>
    <w:rsid w:val="00CA7F31"/>
    <w:rPr>
      <w:rFonts w:cs="Times New Roman"/>
    </w:rPr>
  </w:style>
  <w:style w:type="paragraph" w:styleId="ac">
    <w:name w:val="Body Text Indent"/>
    <w:basedOn w:val="a"/>
    <w:link w:val="ad"/>
    <w:uiPriority w:val="99"/>
    <w:rsid w:val="006D0FC4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AC1375"/>
    <w:rPr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 внесення змін до Статуту міського комунального підприємства "Виробниче управління водопровідно -каналізаційного господарства м</vt:lpstr>
    </vt:vector>
  </TitlesOfParts>
  <Company>Microsoft</Company>
  <LinksUpToDate>false</LinksUpToDate>
  <CharactersWithSpaces>3309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Статуту міського комунального підприємства "Виробниче управління водопровідно -каналізаційного господарства м</dc:title>
  <dc:subject/>
  <dc:creator>up_gol_energ3</dc:creator>
  <cp:keywords/>
  <dc:description/>
  <cp:lastModifiedBy>Администратор</cp:lastModifiedBy>
  <cp:revision>18</cp:revision>
  <cp:lastPrinted>2019-07-31T14:34:00Z</cp:lastPrinted>
  <dcterms:created xsi:type="dcterms:W3CDTF">2021-03-09T07:43:00Z</dcterms:created>
  <dcterms:modified xsi:type="dcterms:W3CDTF">2021-09-20T06:07:00Z</dcterms:modified>
</cp:coreProperties>
</file>